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6" w:rsidRDefault="00E47274">
      <w:pPr>
        <w:widowControl w:val="0"/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ДОГОВОР №______</w:t>
      </w:r>
    </w:p>
    <w:p w:rsidR="007A5466" w:rsidRDefault="00E47274">
      <w:pPr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об образовании между родителями (законными представителями) воспитанника и муниципальным бюджетным  дошкольным образовательным учреждением  «Детский сад «Синяя птица»  города Салехард, реализующие образовательные программы дошкольного образования.</w:t>
      </w:r>
    </w:p>
    <w:p w:rsidR="007A5466" w:rsidRDefault="00E47274">
      <w:pPr>
        <w:widowControl w:val="0"/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ru-RU"/>
        </w:rPr>
        <w:t>      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ru-RU"/>
        </w:rPr>
        <w:t xml:space="preserve">   г. Салехард                                  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 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ru-RU"/>
        </w:rPr>
        <w:t>«        »                                  202      года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(место заключения договора)                                                             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                    (дата заключения договора)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 xml:space="preserve">Муниципальное бюджетное дошкольное образовательное учреждение (организация) </w:t>
      </w:r>
      <w:r>
        <w:rPr>
          <w:rFonts w:ascii="PT Astra Serif" w:eastAsia="Times New Roman" w:hAnsi="PT Astra Serif" w:cs="Times New Roman"/>
          <w:b/>
          <w:bCs/>
          <w:color w:val="262626"/>
          <w:sz w:val="20"/>
          <w:lang w:eastAsia="ru-RU"/>
        </w:rPr>
        <w:t>«Детский сад «Синяя птица»</w:t>
      </w: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 xml:space="preserve"> осуществляющая образовательную деятельность, (далее - дошкольная образовательная организация) на основан</w:t>
      </w: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 xml:space="preserve">ии выписки из реестра лицензии  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 xml:space="preserve">от «17» января  2022  года № 2917-89, выданной Департаментом </w:t>
      </w: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>образования Ямало-Ненецкого автономного округа, именуемая в дальнейшем «</w:t>
      </w:r>
      <w:r>
        <w:rPr>
          <w:rFonts w:ascii="PT Astra Serif" w:eastAsia="Times New Roman" w:hAnsi="PT Astra Serif" w:cs="Times New Roman"/>
          <w:b/>
          <w:bCs/>
          <w:color w:val="262626"/>
          <w:sz w:val="20"/>
          <w:lang w:eastAsia="ru-RU"/>
        </w:rPr>
        <w:t>Исполнитель»</w:t>
      </w: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>,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 xml:space="preserve"> в лице заведующего, </w:t>
      </w:r>
      <w:r>
        <w:rPr>
          <w:rFonts w:ascii="PT Astra Serif" w:eastAsia="Times New Roman" w:hAnsi="PT Astra Serif" w:cs="Times New Roman"/>
          <w:b/>
          <w:bCs/>
          <w:i/>
          <w:iCs/>
          <w:color w:val="262626"/>
          <w:sz w:val="20"/>
          <w:lang w:eastAsia="ru-RU"/>
        </w:rPr>
        <w:t>Алиевой Елены Егоровны</w:t>
      </w:r>
      <w:r>
        <w:rPr>
          <w:rFonts w:ascii="PT Astra Serif" w:eastAsia="Times New Roman" w:hAnsi="PT Astra Serif" w:cs="Times New Roman"/>
          <w:color w:val="262626"/>
          <w:sz w:val="20"/>
          <w:lang w:eastAsia="ru-RU"/>
        </w:rPr>
        <w:t> 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 xml:space="preserve">действующей  на основании Устава, 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>утвержденного постановлением Администрации города Салехарда от 19.08.2021  № 2449 (дале</w:t>
      </w:r>
      <w:proofErr w:type="gramStart"/>
      <w:r>
        <w:rPr>
          <w:rFonts w:ascii="PT Astra Serif" w:eastAsia="Times New Roman" w:hAnsi="PT Astra Serif" w:cs="Courier New"/>
          <w:sz w:val="20"/>
          <w:szCs w:val="24"/>
          <w:lang w:eastAsia="ru-RU"/>
        </w:rPr>
        <w:t>е-</w:t>
      </w:r>
      <w:proofErr w:type="gramEnd"/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 Устав)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  и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_______________________________________________________________________________________________________,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            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(фамилия, имя, отчество (последнее при 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наличии) родителя (законного представителя) ребенка)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(дале</w:t>
      </w:r>
      <w:proofErr w:type="gramStart"/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е-</w:t>
      </w:r>
      <w:proofErr w:type="gramEnd"/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 </w:t>
      </w:r>
      <w:r>
        <w:rPr>
          <w:rFonts w:ascii="PT Astra Serif" w:eastAsia="Times New Roman" w:hAnsi="PT Astra Serif" w:cs="Times New Roman"/>
          <w:b/>
          <w:bCs/>
          <w:color w:val="000000"/>
          <w:sz w:val="20"/>
          <w:lang w:eastAsia="ru-RU"/>
        </w:rPr>
        <w:t>Заказчик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, действуя</w:t>
      </w:r>
      <w:r>
        <w:rPr>
          <w:rFonts w:ascii="PT Astra Serif" w:eastAsia="Times New Roman" w:hAnsi="PT Astra Serif" w:cs="Times New Roman"/>
          <w:color w:val="FF0000"/>
          <w:sz w:val="20"/>
          <w:lang w:eastAsia="ru-RU"/>
        </w:rPr>
        <w:t> 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в интересах несовершеннолетнего______________________________________</w:t>
      </w:r>
      <w:r>
        <w:rPr>
          <w:sz w:val="20"/>
        </w:rPr>
        <w:t>____________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______________________________________________________________________________________________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 xml:space="preserve">_________                           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szCs w:val="18"/>
          <w:lang w:eastAsia="ru-RU"/>
        </w:rPr>
        <w:t>(фамилия, имя, отчество (последнее при наличии), дата рождения ребенка)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проживающего</w:t>
      </w:r>
      <w:proofErr w:type="gramEnd"/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 xml:space="preserve"> по адресу:________________________________________________________________________________</w:t>
      </w:r>
    </w:p>
    <w:p w:rsidR="007A5466" w:rsidRDefault="00E47274">
      <w:pPr>
        <w:widowControl w:val="0"/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szCs w:val="18"/>
          <w:lang w:eastAsia="ru-RU"/>
        </w:rPr>
        <w:t>(адрес места жительства ребенка с указанием</w:t>
      </w:r>
      <w:r>
        <w:rPr>
          <w:rFonts w:ascii="PT Astra Serif" w:eastAsia="Times New Roman" w:hAnsi="PT Astra Serif" w:cs="Times New Roman"/>
          <w:color w:val="000000"/>
          <w:sz w:val="20"/>
          <w:szCs w:val="18"/>
          <w:lang w:eastAsia="ru-RU"/>
        </w:rPr>
        <w:t xml:space="preserve"> индекса)</w:t>
      </w:r>
    </w:p>
    <w:p w:rsidR="007A5466" w:rsidRDefault="00E47274">
      <w:pPr>
        <w:widowControl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4"/>
        </w:rPr>
      </w:pPr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 (далее – </w:t>
      </w:r>
      <w:r>
        <w:rPr>
          <w:rFonts w:ascii="PT Astra Serif" w:eastAsia="Times New Roman" w:hAnsi="PT Astra Serif" w:cs="Courier New"/>
          <w:b/>
          <w:sz w:val="20"/>
          <w:szCs w:val="24"/>
          <w:lang w:eastAsia="ru-RU"/>
        </w:rPr>
        <w:t>Воспитанник)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, при совместном упоминании именуемые </w:t>
      </w:r>
      <w:r>
        <w:rPr>
          <w:rFonts w:ascii="PT Astra Serif" w:eastAsia="Times New Roman" w:hAnsi="PT Astra Serif" w:cs="Courier New"/>
          <w:b/>
          <w:sz w:val="20"/>
          <w:szCs w:val="24"/>
          <w:lang w:eastAsia="ru-RU"/>
        </w:rPr>
        <w:t>Стороны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в соответствии с Федеральным законом от 29 декабря 2012 года № 273-ФЗ «Об образовании в Российской Федерации» з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>аключили настоящий Договор о нижеследующем:</w:t>
      </w:r>
    </w:p>
    <w:p w:rsidR="007A5466" w:rsidRDefault="00E47274">
      <w:pPr>
        <w:widowControl w:val="0"/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lang w:eastAsia="ru-RU"/>
        </w:rPr>
        <w:t>1. Предмет договора</w:t>
      </w:r>
    </w:p>
    <w:p w:rsidR="007A5466" w:rsidRDefault="007A5466">
      <w:pPr>
        <w:widowControl w:val="0"/>
        <w:spacing w:after="0" w:line="240" w:lineRule="auto"/>
        <w:outlineLvl w:val="1"/>
        <w:rPr>
          <w:rFonts w:ascii="PT Astra Serif" w:eastAsia="Times New Roman" w:hAnsi="PT Astra Serif" w:cs="Calibri"/>
          <w:b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1.1. Предметом договора является оказание образовательной организацией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федеральной образовательно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й программы, федеральным государственным образовательным стандартом дошкольного образования (далее ФОП-дошкольного образования</w:t>
      </w:r>
      <w:proofErr w:type="gramStart"/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,</w:t>
      </w:r>
      <w:proofErr w:type="gramEnd"/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FF0000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1.2. Форма обучения: </w:t>
      </w: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очная.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bookmarkStart w:id="0" w:name="P78"/>
      <w:bookmarkEnd w:id="0"/>
      <w:r>
        <w:rPr>
          <w:rFonts w:ascii="PT Astra Serif" w:eastAsia="Calibri" w:hAnsi="PT Astra Serif" w:cs="Times New Roman"/>
          <w:sz w:val="20"/>
          <w:szCs w:val="24"/>
        </w:rPr>
        <w:t>1.3. Наименование образовательной программы - о</w:t>
      </w:r>
      <w:r>
        <w:rPr>
          <w:rFonts w:ascii="PT Astra Serif" w:eastAsia="Calibri" w:hAnsi="PT Astra Serif" w:cs="PT Astra Serif"/>
          <w:sz w:val="20"/>
          <w:szCs w:val="24"/>
        </w:rPr>
        <w:t>бразовательная программа дошкольного образования.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_____ календарных лет (года).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1.5. Режим пребывания Воспитанника в образовательной организации – полный день (12-часовое пребывание).</w:t>
      </w:r>
    </w:p>
    <w:p w:rsidR="007A5466" w:rsidRDefault="00E4727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1.6.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ab/>
        <w:t>Воспитанник зачисляется в группу направленности __________________________________________</w:t>
      </w:r>
    </w:p>
    <w:p w:rsidR="007A5466" w:rsidRDefault="00E47274">
      <w:pPr>
        <w:widowControl w:val="0"/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__________________________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___________________________________________________________________________. </w:t>
      </w:r>
    </w:p>
    <w:p w:rsidR="007A5466" w:rsidRDefault="00E472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(общеразвивающей, компенсирующей, комбинированной, оздоровительной)</w:t>
      </w:r>
    </w:p>
    <w:p w:rsidR="007A5466" w:rsidRDefault="007A546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 xml:space="preserve">2. Взаимодействие Сторон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2.1. </w:t>
      </w: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Исполнитель вправе: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2.1.1. самостоятельно осуществлять образовательную деятел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ьность;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0"/>
          <w:szCs w:val="24"/>
        </w:rPr>
      </w:pP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2.1.2. предоставить </w:t>
      </w:r>
      <w:r>
        <w:rPr>
          <w:rFonts w:ascii="PT Astra Serif" w:eastAsia="Calibri" w:hAnsi="PT Astra Serif" w:cs="Times New Roman"/>
          <w:bCs/>
          <w:color w:val="000000"/>
          <w:sz w:val="20"/>
          <w:szCs w:val="24"/>
        </w:rPr>
        <w:t>Воспитаннику</w:t>
      </w:r>
      <w:r>
        <w:rPr>
          <w:rFonts w:ascii="PT Astra Serif" w:eastAsia="Calibri" w:hAnsi="PT Astra Serif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>дополнительные образовательные услуги (за рамками образовательной деятельности) на платной основе, в соответств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>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proofErr w:type="gramStart"/>
      <w:r>
        <w:rPr>
          <w:rFonts w:ascii="PT Astra Serif" w:eastAsia="Calibri" w:hAnsi="PT Astra Serif" w:cs="PT Astra Serif"/>
          <w:sz w:val="20"/>
          <w:szCs w:val="24"/>
        </w:rPr>
        <w:t xml:space="preserve">2.1.3. </w:t>
      </w:r>
      <w:r>
        <w:rPr>
          <w:rFonts w:ascii="PT Astra Serif" w:eastAsia="Calibri" w:hAnsi="PT Astra Serif" w:cs="Times New Roman"/>
          <w:sz w:val="20"/>
          <w:szCs w:val="24"/>
        </w:rPr>
        <w:t xml:space="preserve">предоставить </w:t>
      </w:r>
      <w:r>
        <w:rPr>
          <w:rFonts w:ascii="PT Astra Serif" w:eastAsia="Calibri" w:hAnsi="PT Astra Serif" w:cs="Times New Roman"/>
          <w:bCs/>
          <w:sz w:val="20"/>
          <w:szCs w:val="24"/>
        </w:rPr>
        <w:t xml:space="preserve">Воспитаннику платные услуги по приносящим доход видам деятельности, в соответствии с Положением </w:t>
      </w:r>
      <w:r>
        <w:rPr>
          <w:rFonts w:ascii="PT Astra Serif" w:eastAsia="Calibri" w:hAnsi="PT Astra Serif" w:cs="Times New Roman"/>
          <w:sz w:val="20"/>
          <w:szCs w:val="24"/>
        </w:rPr>
        <w:t>о предоставлении образовательной организацией платных услуг по приносящим доход видам деятельности и на основании заключенного с родителями</w:t>
      </w:r>
      <w:r>
        <w:rPr>
          <w:rFonts w:ascii="PT Astra Serif" w:eastAsia="Calibri" w:hAnsi="PT Astra Serif" w:cs="Times New Roman"/>
          <w:sz w:val="20"/>
          <w:szCs w:val="24"/>
        </w:rPr>
        <w:t xml:space="preserve"> (законными представителями) договора </w:t>
      </w:r>
      <w:r>
        <w:rPr>
          <w:rFonts w:ascii="PT Astra Serif" w:eastAsia="Calibri" w:hAnsi="PT Astra Serif" w:cs="Times New Roman"/>
          <w:bCs/>
          <w:sz w:val="20"/>
          <w:szCs w:val="24"/>
        </w:rPr>
        <w:t xml:space="preserve">о предоставлении платных услуг </w:t>
      </w:r>
      <w:r>
        <w:rPr>
          <w:rFonts w:ascii="PT Astra Serif" w:eastAsia="Calibri" w:hAnsi="PT Astra Serif" w:cs="Times New Roman"/>
          <w:sz w:val="20"/>
          <w:szCs w:val="24"/>
        </w:rPr>
        <w:t>по приносящим доход видам деятельности, в котором определяется наименование, объем и форма предоставления услуг;</w:t>
      </w:r>
      <w:proofErr w:type="gramEnd"/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>2.1.4. устанавливать и взимать с Заказчика плату за предоставление Воспита</w:t>
      </w:r>
      <w:r>
        <w:rPr>
          <w:rFonts w:ascii="PT Astra Serif" w:eastAsia="Calibri" w:hAnsi="PT Astra Serif" w:cs="Times New Roman"/>
          <w:sz w:val="20"/>
          <w:szCs w:val="24"/>
        </w:rPr>
        <w:t xml:space="preserve">ннику 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платных образовательных услуг, </w:t>
      </w:r>
      <w:r>
        <w:rPr>
          <w:rFonts w:ascii="PT Astra Serif" w:eastAsia="Calibri" w:hAnsi="PT Astra Serif" w:cs="Times New Roman"/>
          <w:bCs/>
          <w:sz w:val="20"/>
          <w:szCs w:val="24"/>
        </w:rPr>
        <w:t>платных услуг по приносящим доход видам деятельности образовательной организации;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2.2. Заказчик вправе: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тельной программы;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2.2.2. получать от Исполнителя информацию: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74" w:tooltip="#P74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 xml:space="preserve">разделом 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>1 настоящего Договора;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2.2.3. з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а также виды платных услуг по приносящим доход видам деятельности;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2.2.5. находитьс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я с Воспитанником в образовательной организации в период его адаптации в течение _____________________________________________________________________________________________________;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                  (продолжительность пребывания Заказчика в образовател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ьной организации)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2.2.7. создавать (принимать участие в деяте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льности) коллегиальных органов управления, предусмотренных Уставом образовательной организации.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FF0000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 </w:t>
      </w: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Исполнитель обязан: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2.3.1. обеспечить Заказчику доступ к информации для ознакомления с Уставом, лицензией на осуществление образовательной деятельности, с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74" w:tooltip="#P74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>разделом 1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7A5466" w:rsidRDefault="00E4727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>2.3.3. осуществлять образовательную деятельност</w:t>
      </w:r>
      <w:r>
        <w:rPr>
          <w:rFonts w:ascii="PT Astra Serif" w:eastAsia="Times New Roman" w:hAnsi="PT Astra Serif" w:cs="Times New Roman"/>
          <w:sz w:val="20"/>
          <w:szCs w:val="24"/>
        </w:rPr>
        <w:t>ь в соответствии с муниципальным заданием, утвержденным учредителем образовательной организации, в пределах субсидий, предусмотренных в бюджете на его выполнение.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2.3.4. довести до Заказчика информацию, содержащую сведения о предоставлении платных образова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тельных услуг в порядке и объеме, которые предусмотрены </w:t>
      </w:r>
      <w:hyperlink r:id="rId8" w:tooltip="consultantplus://offline/ref=1EC7B0D546BE042904735998B1977BA4E735D8CEB7B3B47408A28FFA6BD3D60CA6EA4402C8D1DE9A2A73AE1F83YE1EM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>Законом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Российской Федерации от 07 февраля 1992 года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br/>
        <w:t xml:space="preserve">№ 2300-1 «О защите прав потребителей» и Федеральным </w:t>
      </w:r>
      <w:hyperlink r:id="rId9" w:tooltip="consultantplus://offline/ref=1EC7B0D546BE042904735998B1977BA4E733D7CAB2B4B47408A28FFA6BD3D60CA6EA4402C8D1DE9A2A73AE1F83YE1EM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>законом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от 29 декабря 2012 года № 273-ФЗ «Об образовании в Росси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йской Федерации», приказом МБДОУ  от 29.11.2022 №  228-о</w:t>
      </w:r>
      <w:proofErr w:type="gramStart"/>
      <w:r>
        <w:rPr>
          <w:rFonts w:ascii="PT Astra Serif" w:eastAsia="Times New Roman" w:hAnsi="PT Astra Serif" w:cs="Calibri"/>
          <w:sz w:val="20"/>
          <w:szCs w:val="24"/>
          <w:lang w:eastAsia="ru-RU"/>
        </w:rPr>
        <w:t>,«</w:t>
      </w:r>
      <w:proofErr w:type="gramEnd"/>
      <w:r>
        <w:rPr>
          <w:rFonts w:ascii="PT Astra Serif" w:eastAsia="Times New Roman" w:hAnsi="PT Astra Serif" w:cs="Calibri"/>
          <w:sz w:val="20"/>
          <w:szCs w:val="24"/>
          <w:lang w:eastAsia="ru-RU"/>
        </w:rPr>
        <w:t>Об утверждении положения о предоставлении платных образовательных услуг МБДОУ Детский сад «Синяя птица»;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2.3.5. обеспечивать охрану жизни и укрепление физического и психического здоровья Воспитанник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а, его интеллектуальное, физическое и личностное развитие, развитие его творческих способностей и интересов;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2.3.7. при оказании услуг, предусмотренных настоящим Договором, проявлять уважение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стей;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2.3.9. обеспечить реализацию обр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2.3.10. обеспечивать воспитанника необходимым 5-ти разовым сбалансированным питанием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, в соответствии с пунктом 7.1 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 xml:space="preserve">Методических рекомендаций 2.4.0259-21.2.4. Гигиена детей и подростков. </w:t>
      </w:r>
      <w:proofErr w:type="gramStart"/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Методических рекомендаций по обеспечению санитарно-эпидемиологических требований к организациям, реализующим образовательные программы дошкольного образов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кольного образования и (или) осуществляющим присмотр и уход за детьми, размещенным в нежилых</w:t>
      </w:r>
      <w:proofErr w:type="gramEnd"/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помещениях</w:t>
      </w:r>
      <w:proofErr w:type="gramEnd"/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, утвержденных Главным государственным санитарным врачом Российской Федерации от 28 сентября 2021 года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>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0"/>
          <w:szCs w:val="24"/>
        </w:rPr>
      </w:pPr>
      <w:proofErr w:type="gramStart"/>
      <w:r>
        <w:rPr>
          <w:rFonts w:ascii="PT Astra Serif" w:eastAsia="Calibri" w:hAnsi="PT Astra Serif" w:cs="Calibri"/>
          <w:color w:val="000000"/>
          <w:sz w:val="20"/>
          <w:szCs w:val="24"/>
        </w:rPr>
        <w:t>2.3.11.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 предоставить </w:t>
      </w:r>
      <w:r>
        <w:rPr>
          <w:rFonts w:ascii="PT Astra Serif" w:eastAsia="Calibri" w:hAnsi="PT Astra Serif" w:cs="Times New Roman"/>
          <w:bCs/>
          <w:color w:val="000000"/>
          <w:sz w:val="20"/>
          <w:szCs w:val="24"/>
        </w:rPr>
        <w:t>Воспитаннику</w:t>
      </w:r>
      <w:r>
        <w:rPr>
          <w:rFonts w:ascii="PT Astra Serif" w:eastAsia="Calibri" w:hAnsi="PT Astra Serif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>возможность пребывания в образовательной организации в соответствии с режимом работы: понедельник, вторник, среда, четверг, пятница с 07 часов 30  минут до 19  часов 30 минут (за исключением выходные и праздничных нерабочих дней), в адаптационный период, с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>Учебный год</w:t>
      </w:r>
      <w:r>
        <w:rPr>
          <w:rFonts w:ascii="PT Astra Serif" w:eastAsia="Calibri" w:hAnsi="PT Astra Serif" w:cs="Times New Roman"/>
          <w:b/>
          <w:sz w:val="20"/>
          <w:szCs w:val="24"/>
        </w:rPr>
        <w:t xml:space="preserve"> с 01 сентября по 31 мая.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Летний оздоровительный период </w:t>
      </w: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с 01 июня по 31 августа.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2.3.12. переводить Воспитанника в следую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щую возрастную группу.</w:t>
      </w:r>
    </w:p>
    <w:p w:rsidR="007A5466" w:rsidRDefault="00E4727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2.3.13.уведомить Заказчика ______________ о нецелесообразности оказания </w:t>
      </w:r>
    </w:p>
    <w:p w:rsidR="007A5466" w:rsidRDefault="00E4727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                                                           (срок)</w:t>
      </w:r>
    </w:p>
    <w:p w:rsidR="007A5466" w:rsidRDefault="00E47274">
      <w:pPr>
        <w:widowControl w:val="0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Воспитаннику образовательной услуги в объеме, предусмотренном </w:t>
      </w:r>
      <w:hyperlink w:anchor="P74" w:tooltip="#P74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>разделом 1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2.3.14. обеспечить соблюдение требований Федерального </w:t>
      </w:r>
      <w:hyperlink r:id="rId10" w:tooltip="consultantplus://offline/ref=1EC7B0D546BE042904735998B1977BA4E63FD7C4B1BBB47408A28FFA6BD3D60CA6EA4402C8D1DE9A2A73AE1F83YE1EM" w:history="1">
        <w:r>
          <w:rPr>
            <w:rFonts w:ascii="PT Astra Serif" w:eastAsia="Times New Roman" w:hAnsi="PT Astra Serif" w:cs="Calibri"/>
            <w:sz w:val="20"/>
            <w:szCs w:val="24"/>
            <w:lang w:eastAsia="ru-RU"/>
          </w:rPr>
          <w:t>закона</w:t>
        </w:r>
      </w:hyperlink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Cs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2.3.15. сохранять место за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Воспитанником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в случае его болезни, санаторно-курортного лечения, карантина, отпуска и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временного отсутствия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Заказчик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а по уважительным причинам (болезнь, командировка, прочее) на основании письменного заявления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2.3.16.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не передавать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Воспитанника </w:t>
      </w:r>
      <w:proofErr w:type="gramStart"/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Заказчику</w:t>
      </w:r>
      <w:proofErr w:type="gramEnd"/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если он находится в состоянии алкогольного, наркотического или иного токсического опь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янения;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2.3.17. производить взимание платы за содержание, присмотр и уход за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Воспитанником (далее - родительская плата)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в образовательной организации в полном размере, за исключением дней, когда Воспитанник не посещал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lastRenderedPageBreak/>
        <w:t xml:space="preserve">образовательную организацию: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- по бол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езни (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согласно представленной медицинской справке)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- в связи с карантином;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- в период приостановления деятельности образовательной организации в связи с производством ремонтных ил аварийно-восстановительных работ;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 xml:space="preserve">- </w:t>
      </w:r>
      <w:r>
        <w:rPr>
          <w:rFonts w:ascii="PT Astra Serif" w:eastAsia="Calibri" w:hAnsi="PT Astra Serif" w:cs="PT Astra Serif"/>
          <w:sz w:val="20"/>
          <w:szCs w:val="24"/>
        </w:rPr>
        <w:t>в период отдыха и оздоровления Воспитан</w:t>
      </w:r>
      <w:r>
        <w:rPr>
          <w:rFonts w:ascii="PT Astra Serif" w:eastAsia="Calibri" w:hAnsi="PT Astra Serif" w:cs="PT Astra Serif"/>
          <w:sz w:val="20"/>
          <w:szCs w:val="24"/>
        </w:rPr>
        <w:t>ника, в соответствии с заявлением одного из родителей (законных представителей);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в период прохождения медицинского осмотра, при предоставлении родителями (законными представителями) справки из медицинской организации;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- отсутствие Воспитанника в образовательной организации на основании постановления санитарного врача (его заместителя) органов </w:t>
      </w:r>
      <w:proofErr w:type="spellStart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Роспотребнадзора</w:t>
      </w:r>
      <w:proofErr w:type="spellEnd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отсутствие Воспитанника в образовательной организации в период введения режима повышенной готовности, установ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ленного постановлением Администрации города Салехарда;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>2.3.18. в случае если Заказчик относится к одной из категорий, установленных решением Городской Думы города Салехарда от 11 ноября 2022 года № 74 «О предоставлении дополнительных мер социальной поддерж</w:t>
      </w:r>
      <w:r>
        <w:rPr>
          <w:rFonts w:ascii="PT Astra Serif" w:eastAsia="Calibri" w:hAnsi="PT Astra Serif" w:cs="Times New Roman"/>
          <w:sz w:val="20"/>
          <w:szCs w:val="24"/>
        </w:rPr>
        <w:t xml:space="preserve">ки военнослужащим и членам их семей в муниципальном образовании город Салехард» (далее – решение Городской Думы № 74), освободить Заказчика от платы: 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>1) за осуществление присмотра и ухода за Воспитанником в образовательной организации;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Calibri" w:hAnsi="PT Astra Serif" w:cs="Times New Roman"/>
          <w:sz w:val="20"/>
          <w:szCs w:val="24"/>
        </w:rPr>
        <w:t xml:space="preserve">2) за 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предоставлени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е Воспитаннику дополнительного образования по дополнительным образовательным программам (в кружках, секциях и т.п.);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FF0000"/>
          <w:sz w:val="20"/>
          <w:szCs w:val="24"/>
        </w:rPr>
      </w:pPr>
      <w:proofErr w:type="gramStart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2.3.19.</w:t>
      </w: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 не допускать воспитанника в образовательную организацию, в случаях нарушения родителями (законными представителями) пункта 823 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Сани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тарных правил и норм СанПиН 3.3686-21 «Санитарно-эпидемиологические требования по профилактике инфекционных болезней»,</w:t>
      </w: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</w:t>
      </w: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>ства здравоохранения Российской Федерации от 06 декабря 2021 года № 1122н «Об утверждении национального календаря профилактических прививок и</w:t>
      </w:r>
      <w:proofErr w:type="gramEnd"/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 календаря профилактических прививок по эпидемическим показаниям», а также на основании постановлений Управления </w:t>
      </w:r>
      <w:proofErr w:type="spellStart"/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>Ро</w:t>
      </w: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>спотребнадзора</w:t>
      </w:r>
      <w:proofErr w:type="spellEnd"/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 по Ямало-Ненецкому автономному округу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;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Cs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2.3.20. не принимать в образовательную организацию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Воспитанника, имеющего явные признаки заболевания;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2.3.21.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в случае несвоевременного внесения (невнесения)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Заказчиком</w:t>
      </w:r>
      <w:r>
        <w:rPr>
          <w:rFonts w:ascii="PT Astra Serif" w:eastAsia="Times New Roman" w:hAnsi="PT Astra Serif" w:cs="Calibri"/>
          <w:b/>
          <w:bCs/>
          <w:sz w:val="20"/>
          <w:szCs w:val="24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родительской платы за содержание ребенка образовательной организации принимать меры по взысканию задолженности в порядке, установленном законодательством Российской Федерации.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2.4. Заказчик обязан: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2.4.2. своевременно вносить родительскую плату;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2.4.3. 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при поступлении Воспитанника в 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образовательную организацию и в период действия настоящего Договора своевременно предоставлять Исполнителю документы: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направление в образовательную организацию, выданное департаментом образования Администрации города Салехарда;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- копию паспорта родителя 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(законного представителя);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копию документа, подтверждающего установление опеки (при необходимости);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заключение психолого-медико-педагогической комиссии (при необходимости);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документ, подтверждающий потребность в обучении в группе оздоровительной напр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авленности (при необходимости);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копию свидетельства о рождении ребенка (для родителей (законных представителей) ребенка - граждан Российской Федерации);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копию свидетельства о регистрации ребенка по месту жительства или по месту пребывания на закрепленн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ой территории или документ, содержащий сведения о месте пребывания, месте фактического проживания ребенка; 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- копию документа, подтверждающего право на пребывание в Российской Федерации (для иностранных граждан и лиц без гражданства);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- согласие родителей 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обучение</w:t>
      </w:r>
      <w:proofErr w:type="gramEnd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по адаптированной образовательной программе дошкольного образования</w:t>
      </w:r>
      <w:r>
        <w:rPr>
          <w:rFonts w:ascii="PT Astra Serif" w:eastAsia="Calibri" w:hAnsi="PT Astra Serif" w:cs="Times New Roman"/>
          <w:sz w:val="20"/>
          <w:szCs w:val="24"/>
        </w:rPr>
        <w:t>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2.4.4. соблюдать санитарно-гигие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нические требования, профилактические и оздоровительные мероприятия в сфере охраны здоровья граждан в Российской Федерации, в том числе Национальный календарь профилактических прививок, утвержденный приказом Министерства здравоохранения Российской Федераци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и</w:t>
      </w:r>
      <w:r>
        <w:rPr>
          <w:rFonts w:ascii="PT Astra Serif" w:eastAsia="Times New Roman" w:hAnsi="PT Astra Serif" w:cs="Times New Roman"/>
          <w:bCs/>
          <w:sz w:val="20"/>
          <w:szCs w:val="24"/>
          <w:highlight w:val="whit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от 06 декабря 2021 года № 1122н, постановления Управления </w:t>
      </w:r>
      <w:proofErr w:type="spellStart"/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>Роспотребнадзора</w:t>
      </w:r>
      <w:proofErr w:type="spellEnd"/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 xml:space="preserve"> по Ямало-Ненецкому автономному округу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2.4.5. обеспечить посещение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Воспитанником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образовательной организации в соответствии с Правилами внутреннего распорядка, утвержденными локальным нормативным актом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Исполнителя;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0"/>
          <w:szCs w:val="24"/>
        </w:rPr>
      </w:pP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2.4.6. заблаговременно информировать </w:t>
      </w:r>
      <w:r>
        <w:rPr>
          <w:rFonts w:ascii="PT Astra Serif" w:eastAsia="Calibri" w:hAnsi="PT Astra Serif" w:cs="Times New Roman"/>
          <w:bCs/>
          <w:color w:val="000000"/>
          <w:sz w:val="20"/>
          <w:szCs w:val="24"/>
        </w:rPr>
        <w:t>Исполнителя: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0"/>
          <w:szCs w:val="24"/>
        </w:rPr>
      </w:pPr>
      <w:r>
        <w:rPr>
          <w:rFonts w:ascii="PT Astra Serif" w:eastAsia="Calibri" w:hAnsi="PT Astra Serif" w:cs="Times New Roman"/>
          <w:bCs/>
          <w:color w:val="000000"/>
          <w:sz w:val="20"/>
          <w:szCs w:val="24"/>
        </w:rPr>
        <w:t xml:space="preserve">- 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о предстоящем отсутствии </w:t>
      </w:r>
      <w:r>
        <w:rPr>
          <w:rFonts w:ascii="PT Astra Serif" w:eastAsia="Calibri" w:hAnsi="PT Astra Serif" w:cs="Times New Roman"/>
          <w:bCs/>
          <w:color w:val="000000"/>
          <w:sz w:val="20"/>
          <w:szCs w:val="24"/>
        </w:rPr>
        <w:t>Воспитанника</w:t>
      </w:r>
      <w:r>
        <w:rPr>
          <w:rFonts w:ascii="PT Astra Serif" w:eastAsia="Calibri" w:hAnsi="PT Astra Serif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>в образовательной организации;</w:t>
      </w:r>
    </w:p>
    <w:p w:rsidR="007A5466" w:rsidRDefault="00E472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0"/>
          <w:szCs w:val="24"/>
        </w:rPr>
      </w:pPr>
      <w:r>
        <w:rPr>
          <w:rFonts w:ascii="PT Astra Serif" w:eastAsia="Calibri" w:hAnsi="PT Astra Serif" w:cs="Times New Roman"/>
          <w:color w:val="000000"/>
          <w:sz w:val="20"/>
          <w:szCs w:val="24"/>
        </w:rPr>
        <w:t>-</w:t>
      </w:r>
      <w:r>
        <w:rPr>
          <w:rFonts w:ascii="PT Astra Serif" w:eastAsia="Calibri" w:hAnsi="PT Astra Serif" w:cs="Times New Roman"/>
          <w:color w:val="000000"/>
          <w:sz w:val="20"/>
          <w:szCs w:val="24"/>
        </w:rPr>
        <w:t xml:space="preserve"> о дне прихода Воспитанника в образовательную организацию (в целях обеспечения его питанием).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В случае заболевания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Воспитанника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, подтвержденного заключением медицинской организации, либо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lastRenderedPageBreak/>
        <w:t>выявленного медицинским работником, принять меры по восстановлению ег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о здоровья и не допускать посещения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Воспитанником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образовательной организации в период заболевания;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0"/>
          <w:szCs w:val="24"/>
        </w:rPr>
      </w:pPr>
      <w:r>
        <w:rPr>
          <w:rFonts w:ascii="PT Astra Serif" w:eastAsia="PT Astra Serif" w:hAnsi="PT Astra Serif" w:cs="PT Astra Serif"/>
          <w:sz w:val="20"/>
          <w:szCs w:val="28"/>
          <w:lang w:eastAsia="ru-RU"/>
        </w:rPr>
        <w:t xml:space="preserve">2.4.7. после перенесенного Воспитанником заболевания </w:t>
      </w:r>
      <w:proofErr w:type="gramStart"/>
      <w:r>
        <w:rPr>
          <w:rFonts w:ascii="PT Astra Serif" w:eastAsia="PT Astra Serif" w:hAnsi="PT Astra Serif" w:cs="PT Astra Serif"/>
          <w:sz w:val="20"/>
          <w:szCs w:val="28"/>
          <w:lang w:eastAsia="ru-RU"/>
        </w:rPr>
        <w:t>предоставлять справку</w:t>
      </w:r>
      <w:proofErr w:type="gramEnd"/>
      <w:r>
        <w:rPr>
          <w:rFonts w:ascii="PT Astra Serif" w:eastAsia="PT Astra Serif" w:hAnsi="PT Astra Serif" w:cs="PT Astra Serif"/>
          <w:sz w:val="20"/>
          <w:szCs w:val="28"/>
          <w:lang w:eastAsia="ru-RU"/>
        </w:rPr>
        <w:t xml:space="preserve"> медицинской организации с указанием диагноза, длительности заболевания, сведений об отсутствии контакта с инфекционными больными;</w:t>
      </w:r>
    </w:p>
    <w:p w:rsidR="007A5466" w:rsidRDefault="007A5466">
      <w:pPr>
        <w:widowControl w:val="0"/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PT Astra Serif" w:hAnsi="PT Astra Serif" w:cs="PT Astra Serif"/>
          <w:sz w:val="20"/>
          <w:szCs w:val="24"/>
          <w:lang w:eastAsia="ru-RU"/>
        </w:rPr>
        <w:t>2.4.8. лично доставлять Воспитанника в образовательную организацию, передавать его воспитателю, забирать Воспитанника у восп</w:t>
      </w:r>
      <w:r>
        <w:rPr>
          <w:rFonts w:ascii="PT Astra Serif" w:eastAsia="PT Astra Serif" w:hAnsi="PT Astra Serif" w:cs="PT Astra Serif"/>
          <w:sz w:val="20"/>
          <w:szCs w:val="24"/>
          <w:lang w:eastAsia="ru-RU"/>
        </w:rPr>
        <w:t>итат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еля, не передоверяя ребенка лицам,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не достигшим 16-летнего возраста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2.4.8. письменно информировать Исполнителя о передоверии права забирать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Воспитанника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родственникам, иным лицам, достигшим 16-летнего возраста;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proofErr w:type="gramStart"/>
      <w:r>
        <w:rPr>
          <w:rFonts w:ascii="PT Astra Serif" w:eastAsia="Times New Roman" w:hAnsi="PT Astra Serif" w:cs="Calibri"/>
          <w:sz w:val="20"/>
          <w:szCs w:val="24"/>
          <w:lang w:eastAsia="ru-RU"/>
        </w:rPr>
        <w:t>2.4.10. приводить ребёнка в образователь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спортивная обувь), носовой п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латок - со специальной меткой.</w:t>
      </w:r>
      <w:proofErr w:type="gramEnd"/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Приводить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 xml:space="preserve">Воспитанника </w:t>
      </w:r>
      <w:proofErr w:type="gramStart"/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здоровым</w:t>
      </w:r>
      <w:proofErr w:type="gramEnd"/>
      <w:r>
        <w:rPr>
          <w:rFonts w:ascii="PT Astra Serif" w:eastAsia="Times New Roman" w:hAnsi="PT Astra Serif" w:cs="Calibri"/>
          <w:b/>
          <w:bCs/>
          <w:sz w:val="20"/>
          <w:szCs w:val="24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и не допускать его неполного вылечивания, своевременно предоставлять медицинские справки;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2.4.11. представлять письменное заявление о сохранении места в образовательной организации на время отс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утствия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Воспитанника</w:t>
      </w:r>
      <w:r>
        <w:rPr>
          <w:rFonts w:ascii="PT Astra Serif" w:eastAsia="Times New Roman" w:hAnsi="PT Astra Serif" w:cs="Calibri"/>
          <w:b/>
          <w:bCs/>
          <w:sz w:val="20"/>
          <w:szCs w:val="24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по причинам: санаторно – курортного лечения, карантина, отпуска, и в иных случаях по согласованию с Исполнителем;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bCs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2.4.12. взаимодействовать с образовательной организацией по всем направлениям воспитания и обучения </w:t>
      </w: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Воспитанника;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bCs/>
          <w:sz w:val="20"/>
          <w:szCs w:val="24"/>
          <w:lang w:eastAsia="ru-RU"/>
        </w:rPr>
        <w:t>2.4.13. н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езамедлительно сообщать Исполнителю об изменении контактного телефона и места жительства;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ийской Федерации.</w:t>
      </w:r>
    </w:p>
    <w:p w:rsidR="007A5466" w:rsidRDefault="00E47274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Arial" w:hAnsi="PT Astra Serif" w:cs="Times New Roman"/>
          <w:color w:val="000000"/>
          <w:sz w:val="20"/>
          <w:szCs w:val="24"/>
          <w:lang w:eastAsia="ru-RU"/>
        </w:rPr>
        <w:t xml:space="preserve">      2.4.15. Проходить плановое обследование детей 1 раз в год (после летнего периода) и (или) по эпидемическим показаниям.</w:t>
      </w:r>
      <w:r>
        <w:rPr>
          <w:rFonts w:ascii="PT Astra Serif" w:eastAsia="Times New Roman" w:hAnsi="PT Astra Serif" w:cs="Times New Roman"/>
          <w:color w:val="000000"/>
          <w:sz w:val="20"/>
          <w:szCs w:val="24"/>
          <w:lang w:eastAsia="ru-RU"/>
        </w:rPr>
        <w:t xml:space="preserve"> Приводить Воспитанника здоровым (о чем обязательно оставить роспись в журнале здоровья) и не допускать его неполн</w:t>
      </w:r>
      <w:r>
        <w:rPr>
          <w:rFonts w:ascii="PT Astra Serif" w:eastAsia="Times New Roman" w:hAnsi="PT Astra Serif" w:cs="Times New Roman"/>
          <w:color w:val="000000"/>
          <w:sz w:val="20"/>
          <w:szCs w:val="24"/>
          <w:lang w:eastAsia="ru-RU"/>
        </w:rPr>
        <w:t xml:space="preserve">ого вылечивания, своевременно </w:t>
      </w:r>
      <w:proofErr w:type="gramStart"/>
      <w:r>
        <w:rPr>
          <w:rFonts w:ascii="PT Astra Serif" w:eastAsia="Times New Roman" w:hAnsi="PT Astra Serif" w:cs="Times New Roman"/>
          <w:color w:val="000000"/>
          <w:sz w:val="20"/>
          <w:szCs w:val="24"/>
          <w:lang w:eastAsia="ru-RU"/>
        </w:rPr>
        <w:t>предоставлять медицинские справки</w:t>
      </w:r>
      <w:proofErr w:type="gramEnd"/>
      <w:r>
        <w:rPr>
          <w:rFonts w:ascii="PT Astra Serif" w:eastAsia="Times New Roman" w:hAnsi="PT Astra Serif" w:cs="Times New Roman"/>
          <w:color w:val="000000"/>
          <w:sz w:val="20"/>
          <w:szCs w:val="24"/>
          <w:lang w:eastAsia="ru-RU"/>
        </w:rPr>
        <w:t xml:space="preserve"> о состоянии здоровья актуальные на текущий период, также результат соскоба на гельминты для посещения бассейна (1 раз в квартал).</w:t>
      </w:r>
    </w:p>
    <w:p w:rsidR="007A5466" w:rsidRDefault="00E47274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3. Размер, сроки и порядок внесения родительской платы</w:t>
      </w:r>
    </w:p>
    <w:p w:rsidR="007A5466" w:rsidRDefault="00E47274">
      <w:pPr>
        <w:widowControl w:val="0"/>
        <w:ind w:left="-187" w:firstLine="709"/>
        <w:contextualSpacing/>
        <w:jc w:val="both"/>
        <w:rPr>
          <w:rFonts w:ascii="PT Astra Serif" w:hAnsi="PT Astra Serif" w:cs="PT Astra Serif"/>
          <w:color w:val="000000"/>
          <w:sz w:val="20"/>
          <w:highlight w:val="white"/>
        </w:rPr>
      </w:pPr>
      <w:bookmarkStart w:id="1" w:name="undefined"/>
      <w:bookmarkEnd w:id="1"/>
      <w:r>
        <w:rPr>
          <w:rFonts w:ascii="PT Astra Serif" w:hAnsi="PT Astra Serif" w:cs="PT Astra Serif"/>
          <w:color w:val="000000" w:themeColor="text1"/>
          <w:spacing w:val="-6"/>
          <w:sz w:val="20"/>
          <w:szCs w:val="24"/>
          <w:highlight w:val="white"/>
        </w:rPr>
        <w:t>3.1. Размер родительской платы рассчитывается в соответствии с постановлением Администрации города Салехарда от 05.04.2024 № 798 «</w:t>
      </w:r>
      <w:r>
        <w:rPr>
          <w:rFonts w:ascii="PT Astra Serif" w:hAnsi="PT Astra Serif" w:cs="PT Astra Serif"/>
          <w:color w:val="000000" w:themeColor="text1"/>
          <w:spacing w:val="-6"/>
          <w:sz w:val="20"/>
          <w:szCs w:val="24"/>
        </w:rPr>
        <w:t>О внесении изменений в некоторые постановления Администрации города Салехарда</w:t>
      </w:r>
      <w:r>
        <w:rPr>
          <w:rFonts w:ascii="PT Astra Serif" w:hAnsi="PT Astra Serif" w:cs="PT Astra Serif"/>
          <w:color w:val="000000" w:themeColor="text1"/>
          <w:spacing w:val="-6"/>
          <w:sz w:val="20"/>
          <w:szCs w:val="24"/>
          <w:highlight w:val="white"/>
        </w:rPr>
        <w:t xml:space="preserve">» и  составляет для воспитанников </w:t>
      </w:r>
      <w:r>
        <w:rPr>
          <w:rFonts w:ascii="PT Astra Serif" w:hAnsi="PT Astra Serif" w:cs="PT Astra Serif"/>
          <w:color w:val="000000" w:themeColor="text1"/>
          <w:spacing w:val="-6"/>
          <w:sz w:val="20"/>
          <w:szCs w:val="24"/>
        </w:rPr>
        <w:t xml:space="preserve">в размере </w:t>
      </w:r>
      <w:r>
        <w:rPr>
          <w:rFonts w:ascii="PT Astra Serif" w:hAnsi="PT Astra Serif" w:cs="PT Astra Serif"/>
          <w:b/>
          <w:color w:val="000000" w:themeColor="text1"/>
          <w:spacing w:val="-6"/>
          <w:sz w:val="20"/>
          <w:szCs w:val="24"/>
        </w:rPr>
        <w:t>253 (</w:t>
      </w:r>
      <w:r>
        <w:rPr>
          <w:rFonts w:ascii="PT Astra Serif" w:hAnsi="PT Astra Serif" w:cs="PT Astra Serif"/>
          <w:b/>
          <w:color w:val="000000" w:themeColor="text1"/>
          <w:spacing w:val="-6"/>
          <w:sz w:val="20"/>
          <w:szCs w:val="24"/>
        </w:rPr>
        <w:t>двести пятьдесят три) рубля 22 копейки в день.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3.2. На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0"/>
          <w:szCs w:val="24"/>
        </w:rPr>
      </w:pPr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3.3. </w:t>
      </w:r>
      <w:r>
        <w:rPr>
          <w:rFonts w:ascii="PT Astra Serif" w:eastAsia="Times New Roman" w:hAnsi="PT Astra Serif" w:cs="Courier New"/>
          <w:bCs/>
          <w:sz w:val="20"/>
          <w:szCs w:val="24"/>
          <w:lang w:eastAsia="ru-RU"/>
        </w:rPr>
        <w:t xml:space="preserve">Заказчик ежемесячно, 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до 20 числа месяца, следующего за </w:t>
      </w:r>
      <w:proofErr w:type="gramStart"/>
      <w:r>
        <w:rPr>
          <w:rFonts w:ascii="PT Astra Serif" w:eastAsia="Times New Roman" w:hAnsi="PT Astra Serif" w:cs="Courier New"/>
          <w:sz w:val="20"/>
          <w:szCs w:val="24"/>
          <w:lang w:eastAsia="ru-RU"/>
        </w:rPr>
        <w:t>расчетным</w:t>
      </w:r>
      <w:proofErr w:type="gramEnd"/>
      <w:r>
        <w:rPr>
          <w:rFonts w:ascii="PT Astra Serif" w:eastAsia="Times New Roman" w:hAnsi="PT Astra Serif" w:cs="Courier New"/>
          <w:sz w:val="20"/>
          <w:szCs w:val="24"/>
          <w:lang w:eastAsia="ru-RU"/>
        </w:rPr>
        <w:t>, через</w:t>
      </w:r>
      <w:r>
        <w:rPr>
          <w:rFonts w:ascii="PT Astra Serif" w:eastAsia="Times New Roman" w:hAnsi="PT Astra Serif" w:cs="Courier New"/>
          <w:sz w:val="20"/>
          <w:szCs w:val="24"/>
          <w:lang w:eastAsia="ru-RU"/>
        </w:rPr>
        <w:t xml:space="preserve">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Договора.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3.4. Родителям (законным представителям) предоставляется льгота по родительской плате в соответствии</w:t>
      </w: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 xml:space="preserve"> с частью 2 статьи 65 Федерального закона от 29 декабря 2012 года № 273-ФЗ «Об образовании в Российской Федерации» при наличии документов, подтверждающих данное право.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 xml:space="preserve">Льгота </w:t>
      </w:r>
      <w:r>
        <w:rPr>
          <w:rFonts w:ascii="PT Astra Serif" w:eastAsia="Times New Roman" w:hAnsi="PT Astra Serif" w:cs="PT Astra Serif"/>
          <w:i/>
          <w:spacing w:val="-6"/>
          <w:sz w:val="20"/>
          <w:lang w:eastAsia="ru-RU"/>
        </w:rPr>
        <w:t>(освобождение от родительской платы</w:t>
      </w: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) предоставляется следующим категориям: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- родителям, имеющим детей-инвалидов;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- родителям, имеющим детей с туберкулезной интоксикацией;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- законным представителям детей-сирот и детей, оставшихся без попечения родителей;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- родителям (законным представителям), относящимся к одной из категорий, уста</w:t>
      </w: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>новленной решением Городской Думы № 74.</w:t>
      </w:r>
    </w:p>
    <w:p w:rsidR="007A5466" w:rsidRDefault="00E47274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z w:val="20"/>
        </w:rPr>
      </w:pPr>
      <w:proofErr w:type="gramStart"/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 xml:space="preserve">-   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признания его инвалидом </w:t>
      </w:r>
      <w:r>
        <w:rPr>
          <w:rFonts w:ascii="PT Astra Serif" w:eastAsia="Times New Roman" w:hAnsi="PT Astra Serif" w:cs="PT Astra Serif"/>
          <w:spacing w:val="-6"/>
          <w:sz w:val="20"/>
          <w:lang w:eastAsia="ru-RU"/>
        </w:rPr>
        <w:t xml:space="preserve">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 (постановление Администрации МО г. Салехард от 05.04.2024 № 798)      </w:t>
      </w:r>
      <w:proofErr w:type="gramEnd"/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0"/>
          <w:szCs w:val="24"/>
        </w:rPr>
      </w:pPr>
      <w:r>
        <w:rPr>
          <w:rFonts w:ascii="PT Astra Serif" w:eastAsia="Times New Roman" w:hAnsi="PT Astra Serif" w:cs="Times New Roman"/>
          <w:bCs/>
          <w:sz w:val="20"/>
          <w:szCs w:val="24"/>
          <w:lang w:eastAsia="ru-RU"/>
        </w:rPr>
        <w:t>3.5.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>Заказчик име</w:t>
      </w:r>
      <w:r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ет право подать в департамент образования Администрации города Салехарда заявление о выплате компенсации части родительской платы за содержание (присмотр и уход за ребенком) в соответствии с 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постановлением Правительства Ямало-Ненецкого автономного округа о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 xml:space="preserve">т 12 января 2017 года 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br/>
        <w:t>№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</w:t>
      </w:r>
      <w:proofErr w:type="gramEnd"/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0"/>
          <w:szCs w:val="24"/>
          <w:lang w:eastAsia="ru-RU"/>
        </w:rPr>
        <w:t>компенсации и порядке ее выплаты».</w:t>
      </w:r>
    </w:p>
    <w:p w:rsidR="007A5466" w:rsidRDefault="007A5466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Courier New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4. Ответственность за неисполнение или ненадлежащее</w:t>
      </w:r>
    </w:p>
    <w:p w:rsidR="007A5466" w:rsidRDefault="00E47274">
      <w:pPr>
        <w:widowControl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4.2. Образовательная организация не несет ответственности за отказ Заказчиком от определенных видов занятий или оздоровительных мероприятий, за качество предоставляемых Воспитаннику услуг, образовательных и оздоровительных, в случаях редкого посещения обра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зовательной организации без уважительных причин, а также, если Заказчик не принимает участие в консультациях, семинарах, не выполняет рекомендации специалистов и педагогов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lastRenderedPageBreak/>
        <w:t>образовательной организации.</w:t>
      </w:r>
    </w:p>
    <w:p w:rsidR="007A5466" w:rsidRDefault="007A5466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Calibri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5. Основания изменения и расторжения договора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5.1. Ус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ловия, на которых заключен настоящий Договор, могут быть изменены по соглашению Сторон.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5.3. Настоящий </w:t>
      </w:r>
      <w:proofErr w:type="gramStart"/>
      <w:r>
        <w:rPr>
          <w:rFonts w:ascii="PT Astra Serif" w:eastAsia="Times New Roman" w:hAnsi="PT Astra Serif" w:cs="Calibri"/>
          <w:sz w:val="20"/>
          <w:szCs w:val="24"/>
          <w:lang w:eastAsia="ru-RU"/>
        </w:rPr>
        <w:t>Догово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р</w:t>
      </w:r>
      <w:proofErr w:type="gramEnd"/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PT Astra Serif" w:eastAsia="Times New Roman" w:hAnsi="PT Astra Serif" w:cs="Calibri"/>
          <w:sz w:val="20"/>
          <w:szCs w:val="24"/>
          <w:lang w:eastAsia="ru-RU"/>
        </w:rPr>
        <w:t>Договор</w:t>
      </w:r>
      <w:proofErr w:type="gramEnd"/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7A5466" w:rsidRDefault="007A5466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Calibri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6. Заключительные положения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 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 xml:space="preserve">6.1. Настоящий договор вступает в силу 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со дня его подписания Сторонами и действует до ___ __________ 20__г.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6.3. Стороны обязуются письменно извещать друг друга о смене реквизито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в, адресов и иных существенных изменениях.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6.5. Споры, не урегулированные путем переговоров, разрешаютс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я в судебном порядке, установленном законодательством Российской Федерации.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5466" w:rsidRDefault="00E47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0"/>
          <w:szCs w:val="24"/>
        </w:rPr>
      </w:pPr>
      <w:r>
        <w:rPr>
          <w:rFonts w:ascii="PT Astra Serif" w:eastAsia="Times New Roman" w:hAnsi="PT Astra Serif" w:cs="Calibri"/>
          <w:sz w:val="20"/>
          <w:szCs w:val="24"/>
          <w:lang w:eastAsia="ru-RU"/>
        </w:rPr>
        <w:t>6.7. При выполнении условий насто</w:t>
      </w:r>
      <w:r>
        <w:rPr>
          <w:rFonts w:ascii="PT Astra Serif" w:eastAsia="Times New Roman" w:hAnsi="PT Astra Serif" w:cs="Calibri"/>
          <w:sz w:val="20"/>
          <w:szCs w:val="24"/>
          <w:lang w:eastAsia="ru-RU"/>
        </w:rPr>
        <w:t>ящего Договора Стороны руководствуются законодательством Российской Федерации.</w:t>
      </w:r>
    </w:p>
    <w:p w:rsidR="007A5466" w:rsidRDefault="007A5466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Calibri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>7. Реквизиты и подписи Сторон</w:t>
      </w:r>
    </w:p>
    <w:p w:rsidR="007A5466" w:rsidRDefault="00E47274">
      <w:pPr>
        <w:widowControl w:val="0"/>
        <w:spacing w:after="0" w:line="240" w:lineRule="auto"/>
        <w:ind w:left="142"/>
        <w:jc w:val="both"/>
        <w:rPr>
          <w:rFonts w:ascii="PT Astra Serif" w:eastAsia="Times New Roman" w:hAnsi="PT Astra Serif" w:cs="Calibri"/>
          <w:b/>
          <w:sz w:val="20"/>
          <w:szCs w:val="24"/>
        </w:rPr>
      </w:pP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 xml:space="preserve">Исполнитель:                                                   </w:t>
      </w:r>
      <w:r w:rsidR="00C53571">
        <w:rPr>
          <w:rFonts w:ascii="PT Astra Serif" w:eastAsia="Times New Roman" w:hAnsi="PT Astra Serif" w:cs="Calibri"/>
          <w:b/>
          <w:sz w:val="20"/>
          <w:szCs w:val="24"/>
          <w:lang w:eastAsia="ru-RU"/>
        </w:rPr>
        <w:t xml:space="preserve">                                   </w:t>
      </w:r>
      <w:r>
        <w:rPr>
          <w:rFonts w:ascii="PT Astra Serif" w:eastAsia="Times New Roman" w:hAnsi="PT Astra Serif" w:cs="Calibri"/>
          <w:b/>
          <w:sz w:val="20"/>
          <w:szCs w:val="24"/>
          <w:lang w:eastAsia="ru-RU"/>
        </w:rPr>
        <w:t xml:space="preserve">     Заказчик:</w:t>
      </w:r>
    </w:p>
    <w:tbl>
      <w:tblPr>
        <w:tblStyle w:val="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236"/>
        <w:gridCol w:w="5016"/>
      </w:tblGrid>
      <w:tr w:rsidR="007A5466">
        <w:tc>
          <w:tcPr>
            <w:tcW w:w="4928" w:type="dxa"/>
          </w:tcPr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Муниципальное бюджетное  дошкольное  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образовательное учреждение   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«Детский сад «Синяя птица»   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телефон: 8(34922) 4 68-52 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Юридический адрес</w:t>
            </w: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: г. Салехард   </w:t>
            </w:r>
          </w:p>
          <w:p w:rsidR="007A5466" w:rsidRPr="00C53571" w:rsidRDefault="00E4727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gram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.И</w:t>
            </w:r>
            <w:proofErr w:type="gramEnd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мени</w:t>
            </w:r>
            <w:proofErr w:type="spellEnd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Василия  Подшибякина, д. 19 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ИНН  8901010055        КПП 890101001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Ямало-Ненецкий автономный округ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финансов Администрации города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proofErr w:type="gram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Салехарда (МБДОУ</w:t>
            </w: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Детский сад «Синяя птица» </w:t>
            </w:r>
            <w:proofErr w:type="gramEnd"/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proofErr w:type="spell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Казн</w:t>
            </w:r>
            <w:proofErr w:type="spellEnd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/</w:t>
            </w:r>
            <w:proofErr w:type="spell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сч</w:t>
            </w:r>
            <w:proofErr w:type="spellEnd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 учреждения</w:t>
            </w:r>
            <w:proofErr w:type="gramStart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03234643719510009000;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БИК 007182108         </w:t>
            </w:r>
          </w:p>
          <w:p w:rsidR="007A5466" w:rsidRPr="00C53571" w:rsidRDefault="00E47274">
            <w:pPr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КБК 00000000000000000130</w:t>
            </w:r>
          </w:p>
          <w:p w:rsidR="007A5466" w:rsidRPr="00C53571" w:rsidRDefault="00E47274">
            <w:pPr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ОГРН 1028900508295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ОКТМО  71951000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Заведующий МБДОУ 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___________________  Алиева Елена Егоровна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(подпись)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                      </w:t>
            </w:r>
          </w:p>
          <w:p w:rsidR="007A5466" w:rsidRPr="00C53571" w:rsidRDefault="00E47274">
            <w:pPr>
              <w:widowControl w:val="0"/>
              <w:jc w:val="both"/>
              <w:rPr>
                <w:sz w:val="24"/>
                <w:szCs w:val="24"/>
              </w:rPr>
            </w:pPr>
            <w:r w:rsidRPr="00C53571">
              <w:rPr>
                <w:rFonts w:ascii="PT Astra Serif" w:hAnsi="PT Astra Serif"/>
                <w:color w:val="000000"/>
                <w:sz w:val="24"/>
                <w:szCs w:val="24"/>
              </w:rPr>
              <w:t>М.П.</w:t>
            </w:r>
          </w:p>
          <w:p w:rsidR="007A5466" w:rsidRPr="00C53571" w:rsidRDefault="007A5466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222" w:type="dxa"/>
          </w:tcPr>
          <w:p w:rsidR="007A5466" w:rsidRPr="00C53571" w:rsidRDefault="007A5466">
            <w:pPr>
              <w:widowControl w:val="0"/>
              <w:ind w:left="-187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023" w:type="dxa"/>
          </w:tcPr>
          <w:p w:rsidR="00C53571" w:rsidRDefault="00C53571">
            <w:pPr>
              <w:widowControl w:val="0"/>
              <w:ind w:left="-50"/>
              <w:rPr>
                <w:rFonts w:ascii="PT Astra Serif" w:hAnsi="PT Astra Serif" w:cs="Courier New"/>
                <w:sz w:val="24"/>
                <w:szCs w:val="24"/>
              </w:rPr>
            </w:pPr>
          </w:p>
          <w:p w:rsidR="007A5466" w:rsidRPr="00C53571" w:rsidRDefault="00E47274">
            <w:pPr>
              <w:widowControl w:val="0"/>
              <w:ind w:left="-5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________________________________________</w:t>
            </w:r>
          </w:p>
          <w:p w:rsidR="007A5466" w:rsidRPr="00C53571" w:rsidRDefault="00E47274" w:rsidP="00C53571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________________________________________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proofErr w:type="gramStart"/>
            <w:r w:rsidRPr="00C53571">
              <w:rPr>
                <w:rFonts w:ascii="PT Astra Serif" w:hAnsi="PT Astra Serif" w:cs="Courier New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Паспор</w:t>
            </w:r>
            <w:r w:rsidR="00C53571">
              <w:rPr>
                <w:rFonts w:ascii="PT Astra Serif" w:hAnsi="PT Astra Serif" w:cs="Courier New"/>
                <w:sz w:val="24"/>
                <w:szCs w:val="24"/>
              </w:rPr>
              <w:t>т: серия _______ номер ____________________________</w:t>
            </w:r>
            <w:r w:rsidRPr="00C53571">
              <w:rPr>
                <w:rFonts w:ascii="PT Astra Serif" w:hAnsi="PT Astra Serif" w:cs="Courier New"/>
                <w:sz w:val="24"/>
                <w:szCs w:val="24"/>
              </w:rPr>
              <w:t>выданный _________________________</w:t>
            </w:r>
            <w:r w:rsidR="00C53571" w:rsidRPr="00C53571">
              <w:rPr>
                <w:rFonts w:ascii="PT Astra Serif" w:hAnsi="PT Astra Serif" w:cs="Courier New"/>
                <w:sz w:val="24"/>
                <w:szCs w:val="24"/>
              </w:rPr>
              <w:t>___________________</w:t>
            </w:r>
            <w:r w:rsidR="00C53571">
              <w:rPr>
                <w:rFonts w:ascii="PT Astra Serif" w:hAnsi="PT Astra Serif" w:cs="Courier New"/>
                <w:sz w:val="24"/>
                <w:szCs w:val="24"/>
              </w:rPr>
              <w:t>____________________________________</w:t>
            </w:r>
          </w:p>
          <w:p w:rsidR="007A5466" w:rsidRPr="00C53571" w:rsidRDefault="00C53571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>
              <w:rPr>
                <w:rFonts w:ascii="PT Astra Serif" w:hAnsi="PT Astra Serif" w:cs="Courier New"/>
                <w:sz w:val="24"/>
                <w:szCs w:val="24"/>
              </w:rPr>
              <w:t xml:space="preserve">         </w:t>
            </w:r>
            <w:r w:rsidR="00E47274" w:rsidRPr="00C53571">
              <w:rPr>
                <w:rFonts w:ascii="PT Astra Serif" w:hAnsi="PT Astra Serif" w:cs="Courier New"/>
                <w:sz w:val="24"/>
                <w:szCs w:val="24"/>
              </w:rPr>
              <w:t xml:space="preserve"> (орган выдавший, дата выдачи)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Адрес места жительства (регистрации): __________________________________</w:t>
            </w:r>
            <w:r w:rsidR="00C53571">
              <w:rPr>
                <w:rFonts w:ascii="PT Astra Serif" w:hAnsi="PT Astra Serif" w:cs="Courier New"/>
                <w:sz w:val="24"/>
                <w:szCs w:val="24"/>
              </w:rPr>
              <w:t>____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_________________________________</w:t>
            </w:r>
            <w:r w:rsidR="00C53571">
              <w:rPr>
                <w:rFonts w:ascii="PT Astra Serif" w:hAnsi="PT Astra Serif" w:cs="Courier New"/>
                <w:sz w:val="24"/>
                <w:szCs w:val="24"/>
              </w:rPr>
              <w:t>_____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Контактный телефон: ___________________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  <w:lang w:val="en-US"/>
              </w:rPr>
              <w:t>e</w:t>
            </w:r>
            <w:r w:rsidRPr="00C53571">
              <w:rPr>
                <w:rFonts w:ascii="PT Astra Serif" w:hAnsi="PT Astra Serif" w:cs="Courier New"/>
                <w:sz w:val="24"/>
                <w:szCs w:val="24"/>
              </w:rPr>
              <w:t>-</w:t>
            </w:r>
            <w:r w:rsidRPr="00C53571">
              <w:rPr>
                <w:rFonts w:ascii="PT Astra Serif" w:hAnsi="PT Astra Serif" w:cs="Courier New"/>
                <w:sz w:val="24"/>
                <w:szCs w:val="24"/>
                <w:lang w:val="en-US"/>
              </w:rPr>
              <w:t>mail</w:t>
            </w:r>
            <w:r w:rsidRPr="00C53571">
              <w:rPr>
                <w:rFonts w:ascii="PT Astra Serif" w:hAnsi="PT Astra Serif" w:cs="Courier New"/>
                <w:sz w:val="24"/>
                <w:szCs w:val="24"/>
              </w:rPr>
              <w:t>: ____________________________________</w:t>
            </w:r>
            <w:r w:rsidR="00C53571">
              <w:rPr>
                <w:rFonts w:ascii="PT Astra Serif" w:hAnsi="PT Astra Serif" w:cs="Courier New"/>
                <w:sz w:val="24"/>
                <w:szCs w:val="24"/>
              </w:rPr>
              <w:t>__</w:t>
            </w:r>
            <w:bookmarkStart w:id="2" w:name="_GoBack"/>
            <w:bookmarkEnd w:id="2"/>
          </w:p>
          <w:p w:rsidR="007A5466" w:rsidRPr="00C53571" w:rsidRDefault="007A5466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</w:p>
          <w:p w:rsidR="007A5466" w:rsidRPr="00C53571" w:rsidRDefault="007A5466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>_______________</w:t>
            </w:r>
            <w:r w:rsidRPr="00C53571">
              <w:rPr>
                <w:rFonts w:ascii="PT Astra Serif" w:hAnsi="PT Astra Serif" w:cs="Courier New"/>
                <w:sz w:val="24"/>
                <w:szCs w:val="24"/>
              </w:rPr>
              <w:t>____/____________________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 xml:space="preserve">     (подпись)               (фамилия, имя, отчество)                </w:t>
            </w:r>
          </w:p>
          <w:p w:rsidR="007A5466" w:rsidRPr="00C53571" w:rsidRDefault="00E47274">
            <w:pPr>
              <w:widowControl w:val="0"/>
              <w:rPr>
                <w:rFonts w:ascii="PT Astra Serif" w:hAnsi="PT Astra Serif" w:cs="Courier New"/>
                <w:sz w:val="24"/>
                <w:szCs w:val="24"/>
              </w:rPr>
            </w:pPr>
            <w:r w:rsidRPr="00C53571">
              <w:rPr>
                <w:rFonts w:ascii="PT Astra Serif" w:hAnsi="PT Astra Serif" w:cs="Courier New"/>
                <w:sz w:val="24"/>
                <w:szCs w:val="24"/>
              </w:rPr>
              <w:t xml:space="preserve">                                         </w:t>
            </w:r>
          </w:p>
          <w:p w:rsidR="007A5466" w:rsidRPr="00C53571" w:rsidRDefault="007A5466">
            <w:pPr>
              <w:widowControl w:val="0"/>
              <w:ind w:left="-187"/>
              <w:rPr>
                <w:rFonts w:ascii="PT Astra Serif" w:hAnsi="PT Astra Serif" w:cs="Courier New"/>
                <w:sz w:val="24"/>
                <w:szCs w:val="24"/>
              </w:rPr>
            </w:pPr>
          </w:p>
        </w:tc>
      </w:tr>
    </w:tbl>
    <w:p w:rsidR="007A5466" w:rsidRDefault="007A5466">
      <w:pPr>
        <w:widowControl w:val="0"/>
        <w:spacing w:after="0" w:line="240" w:lineRule="auto"/>
        <w:ind w:left="-187"/>
        <w:jc w:val="both"/>
        <w:rPr>
          <w:rFonts w:ascii="PT Astra Serif" w:eastAsia="Times New Roman" w:hAnsi="PT Astra Serif" w:cs="Courier New"/>
          <w:sz w:val="20"/>
          <w:szCs w:val="24"/>
        </w:rPr>
      </w:pP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lang w:eastAsia="ru-RU"/>
        </w:rPr>
        <w:t>Отметка о получении 2-го экземпляра Договора Заказчиком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color w:val="000000"/>
          <w:sz w:val="20"/>
          <w:szCs w:val="24"/>
          <w:lang w:eastAsia="ru-RU"/>
        </w:rPr>
        <w:t xml:space="preserve">«___»______________20____г.      ______________________  /_______________________/     </w:t>
      </w:r>
    </w:p>
    <w:p w:rsidR="007A5466" w:rsidRDefault="00E47274">
      <w:pPr>
        <w:widowControl w:val="0"/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5466" w:rsidRDefault="007A5466" w:rsidP="00C53571">
      <w:pPr>
        <w:widowControl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4"/>
        </w:rPr>
      </w:pPr>
    </w:p>
    <w:p w:rsidR="007A5466" w:rsidRDefault="007A5466">
      <w:pPr>
        <w:tabs>
          <w:tab w:val="left" w:pos="8161"/>
        </w:tabs>
        <w:spacing w:after="0" w:line="240" w:lineRule="auto"/>
        <w:ind w:left="-187" w:firstLine="5290"/>
        <w:jc w:val="both"/>
        <w:rPr>
          <w:rFonts w:ascii="Liberation Serif" w:eastAsia="Times New Roman" w:hAnsi="Liberation Serif" w:cs="Times New Roman"/>
          <w:sz w:val="20"/>
          <w:szCs w:val="28"/>
        </w:rPr>
      </w:pPr>
    </w:p>
    <w:p w:rsidR="007A5466" w:rsidRDefault="007A5466">
      <w:pPr>
        <w:rPr>
          <w:sz w:val="20"/>
        </w:rPr>
      </w:pPr>
    </w:p>
    <w:sectPr w:rsidR="007A5466" w:rsidSect="00C53571">
      <w:pgSz w:w="11906" w:h="16838"/>
      <w:pgMar w:top="907" w:right="56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74" w:rsidRDefault="00E47274">
      <w:pPr>
        <w:spacing w:after="0" w:line="240" w:lineRule="auto"/>
      </w:pPr>
      <w:r>
        <w:separator/>
      </w:r>
    </w:p>
  </w:endnote>
  <w:endnote w:type="continuationSeparator" w:id="0">
    <w:p w:rsidR="00E47274" w:rsidRDefault="00E4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74" w:rsidRDefault="00E47274">
      <w:pPr>
        <w:spacing w:after="0" w:line="240" w:lineRule="auto"/>
      </w:pPr>
      <w:r>
        <w:separator/>
      </w:r>
    </w:p>
  </w:footnote>
  <w:footnote w:type="continuationSeparator" w:id="0">
    <w:p w:rsidR="00E47274" w:rsidRDefault="00E4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66"/>
    <w:rsid w:val="007A5466"/>
    <w:rsid w:val="00C53571"/>
    <w:rsid w:val="00E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735D8CEB7B3B47408A28FFA6BD3D60CA6EA4402C8D1DE9A2A73AE1F83YE1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C7B0D546BE042904735998B1977BA4E63FD7C4B1BBB47408A28FFA6BD3D60CA6EA4402C8D1DE9A2A73AE1F83YE1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7B0D546BE042904735998B1977BA4E733D7CAB2B4B47408A28FFA6BD3D60CA6EA4402C8D1DE9A2A73AE1F83YE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43F2EAD-8A3A-4F28-8119-D0F31227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2024-04-09T04:52:00Z</cp:lastPrinted>
  <dcterms:created xsi:type="dcterms:W3CDTF">2023-04-19T06:05:00Z</dcterms:created>
  <dcterms:modified xsi:type="dcterms:W3CDTF">2024-04-09T04:57:00Z</dcterms:modified>
</cp:coreProperties>
</file>